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5" w:rsidRDefault="00FB10F0" w:rsidP="00FD53C5">
      <w:pPr>
        <w:jc w:val="right"/>
        <w:rPr>
          <w:rFonts w:cs="B Titr"/>
          <w:sz w:val="24"/>
          <w:szCs w:val="24"/>
          <w:lang w:bidi="fa-IR"/>
        </w:rPr>
      </w:pPr>
      <w:r>
        <w:rPr>
          <w:rFonts w:cs="B Titr"/>
          <w:noProof/>
          <w:sz w:val="24"/>
          <w:szCs w:val="24"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197708</wp:posOffset>
            </wp:positionV>
            <wp:extent cx="1402921" cy="1853514"/>
            <wp:effectExtent l="304800" t="266700" r="330629" b="261036"/>
            <wp:wrapNone/>
            <wp:docPr id="1" name="Picture 1" descr="C:\Users\PC\Desktop\همکاران\farz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همکاران\farz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21" cy="185351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446D" w:rsidRPr="00FD53C5" w:rsidRDefault="0088446D" w:rsidP="00CE40BD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D53C5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Pr="00FD53C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E40BD">
        <w:rPr>
          <w:rFonts w:cs="B Titr" w:hint="cs"/>
          <w:sz w:val="24"/>
          <w:szCs w:val="24"/>
          <w:rtl/>
          <w:lang w:bidi="fa-IR"/>
        </w:rPr>
        <w:t>روح اله فرزین مهر</w:t>
      </w:r>
    </w:p>
    <w:p w:rsidR="0088446D" w:rsidRPr="00FD53C5" w:rsidRDefault="0088446D" w:rsidP="00CE40BD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D53C5">
        <w:rPr>
          <w:rFonts w:cs="B Titr" w:hint="cs"/>
          <w:sz w:val="24"/>
          <w:szCs w:val="24"/>
          <w:rtl/>
          <w:lang w:bidi="fa-IR"/>
        </w:rPr>
        <w:t xml:space="preserve">سمت: </w:t>
      </w:r>
      <w:r w:rsidR="003F7F7B">
        <w:rPr>
          <w:rFonts w:cs="B Titr" w:hint="cs"/>
          <w:rtl/>
          <w:lang w:bidi="fa-IR"/>
        </w:rPr>
        <w:t xml:space="preserve">کارشناس </w:t>
      </w:r>
      <w:r w:rsidR="003F7F7B">
        <w:rPr>
          <w:rFonts w:ascii="Calibri" w:eastAsia="Calibri" w:hAnsi="Calibri" w:cs="B Titr" w:hint="cs"/>
          <w:rtl/>
          <w:lang w:bidi="fa-IR"/>
        </w:rPr>
        <w:t>استخدام</w:t>
      </w:r>
    </w:p>
    <w:p w:rsidR="00610C79" w:rsidRPr="00FD53C5" w:rsidRDefault="00610C79" w:rsidP="005D034B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FD53C5">
        <w:rPr>
          <w:rFonts w:cs="B Titr" w:hint="cs"/>
          <w:sz w:val="24"/>
          <w:szCs w:val="24"/>
          <w:rtl/>
          <w:lang w:bidi="fa-IR"/>
        </w:rPr>
        <w:t xml:space="preserve">مدرک تحصیلی: </w:t>
      </w:r>
      <w:r w:rsidR="005D034B">
        <w:rPr>
          <w:rFonts w:cs="B Titr" w:hint="cs"/>
          <w:sz w:val="24"/>
          <w:szCs w:val="24"/>
          <w:rtl/>
          <w:lang w:bidi="fa-IR"/>
        </w:rPr>
        <w:t>فوق لیسانس مدیریت</w:t>
      </w:r>
    </w:p>
    <w:p w:rsidR="008C0FF2" w:rsidRDefault="008C0FF2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FD53C5" w:rsidRDefault="00FD53C5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5D034B" w:rsidRDefault="005D034B" w:rsidP="008C0FF2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88446D" w:rsidRPr="000D6B8F" w:rsidRDefault="0088446D" w:rsidP="0088446D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B70D2">
        <w:rPr>
          <w:rFonts w:cs="B Nazanin"/>
          <w:b/>
          <w:bCs/>
          <w:sz w:val="24"/>
          <w:szCs w:val="24"/>
          <w:rtl/>
          <w:lang w:bidi="fa-IR"/>
        </w:rPr>
        <w:t>امور مربوط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B70D2">
        <w:rPr>
          <w:rFonts w:cs="B Nazanin"/>
          <w:b/>
          <w:bCs/>
          <w:sz w:val="24"/>
          <w:szCs w:val="24"/>
          <w:rtl/>
          <w:lang w:bidi="fa-IR"/>
        </w:rPr>
        <w:t>به استخدام کادر غيرهيات علمي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B70D2">
        <w:rPr>
          <w:rFonts w:cs="B Nazanin" w:hint="cs"/>
          <w:b/>
          <w:bCs/>
          <w:sz w:val="24"/>
          <w:szCs w:val="24"/>
          <w:rtl/>
          <w:lang w:bidi="fa-IR"/>
        </w:rPr>
        <w:t xml:space="preserve"> و هيات علمي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B70D2">
        <w:rPr>
          <w:rFonts w:cs="B Nazanin"/>
          <w:b/>
          <w:bCs/>
          <w:sz w:val="24"/>
          <w:szCs w:val="24"/>
          <w:rtl/>
          <w:lang w:bidi="fa-IR"/>
        </w:rPr>
        <w:t>انجام امور تبديل وضعيت کارکنان پيماني به رسمي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B70D2">
        <w:rPr>
          <w:rFonts w:cs="B Nazanin"/>
          <w:b/>
          <w:bCs/>
          <w:sz w:val="24"/>
          <w:szCs w:val="24"/>
          <w:rtl/>
          <w:lang w:bidi="fa-IR"/>
        </w:rPr>
        <w:t>آزمايشي و رسمي قطعي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B70D2">
        <w:rPr>
          <w:rFonts w:cs="B Nazanin"/>
          <w:b/>
          <w:bCs/>
          <w:sz w:val="24"/>
          <w:szCs w:val="24"/>
          <w:rtl/>
          <w:lang w:bidi="fa-IR"/>
        </w:rPr>
        <w:t>کسب خط و مشي دستورات مافوق و اجراي قوانين و مقررات بر حسب دستورات و تهيه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B70D2">
        <w:rPr>
          <w:rFonts w:cs="B Nazanin"/>
          <w:b/>
          <w:bCs/>
          <w:sz w:val="24"/>
          <w:szCs w:val="24"/>
          <w:rtl/>
          <w:lang w:bidi="fa-IR"/>
        </w:rPr>
        <w:t>دستورالعمل‌هاي استخدام در قالب قوانين و مقررات، تهيه آمار، نظارت بر امور واحدهاي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1B70D2">
        <w:rPr>
          <w:rFonts w:cs="B Nazanin"/>
          <w:b/>
          <w:bCs/>
          <w:sz w:val="24"/>
          <w:szCs w:val="24"/>
          <w:rtl/>
          <w:lang w:bidi="fa-IR"/>
        </w:rPr>
        <w:t>محيطي (در مورد استخدام) و راهنمايي و مشاوره همکاران محيطي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B70D2">
        <w:rPr>
          <w:rFonts w:cs="B Nazanin"/>
          <w:b/>
          <w:bCs/>
          <w:sz w:val="24"/>
          <w:szCs w:val="24"/>
          <w:rtl/>
          <w:lang w:bidi="fa-IR"/>
        </w:rPr>
        <w:t>راهنمايي و نظارت بر صدور اولين احکام استخدامي از جمله رسمي آزمايشي، پيماني در واحدهاي داراي اختيار</w:t>
      </w:r>
      <w:r w:rsidRPr="001B70D2">
        <w:rPr>
          <w:rFonts w:cs="B Nazanin"/>
          <w:b/>
          <w:bCs/>
          <w:sz w:val="24"/>
          <w:szCs w:val="24"/>
          <w:lang w:bidi="fa-IR"/>
        </w:rPr>
        <w:t xml:space="preserve"> 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B70D2">
        <w:rPr>
          <w:rFonts w:cs="B Nazanin" w:hint="cs"/>
          <w:b/>
          <w:bCs/>
          <w:sz w:val="24"/>
          <w:szCs w:val="24"/>
          <w:rtl/>
          <w:lang w:bidi="fa-IR"/>
        </w:rPr>
        <w:t>صدور ابلاغيه  بدو استخدام  اعضاي هيات علمي و بررسي احکام</w:t>
      </w:r>
    </w:p>
    <w:p w:rsidR="001B70D2" w:rsidRPr="001B70D2" w:rsidRDefault="001B70D2" w:rsidP="001B70D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B70D2">
        <w:rPr>
          <w:rFonts w:cs="B Nazanin" w:hint="cs"/>
          <w:b/>
          <w:bCs/>
          <w:sz w:val="24"/>
          <w:szCs w:val="24"/>
          <w:rtl/>
          <w:lang w:bidi="fa-IR"/>
        </w:rPr>
        <w:t>فرايندهاي برگزاري آزمون پس از اخذ مجوز استخدام</w:t>
      </w:r>
    </w:p>
    <w:sectPr w:rsidR="001B70D2" w:rsidRPr="001B70D2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6"/>
  </w:num>
  <w:num w:numId="9">
    <w:abstractNumId w:val="6"/>
  </w:num>
  <w:num w:numId="10">
    <w:abstractNumId w:val="5"/>
  </w:num>
  <w:num w:numId="11">
    <w:abstractNumId w:val="14"/>
  </w:num>
  <w:num w:numId="12">
    <w:abstractNumId w:val="1"/>
  </w:num>
  <w:num w:numId="13">
    <w:abstractNumId w:val="15"/>
  </w:num>
  <w:num w:numId="14">
    <w:abstractNumId w:val="13"/>
  </w:num>
  <w:num w:numId="15">
    <w:abstractNumId w:val="3"/>
  </w:num>
  <w:num w:numId="16">
    <w:abstractNumId w:val="4"/>
  </w:num>
  <w:num w:numId="17">
    <w:abstractNumId w:val="0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11107D"/>
    <w:rsid w:val="0017004B"/>
    <w:rsid w:val="001B70D2"/>
    <w:rsid w:val="001D07D9"/>
    <w:rsid w:val="00210676"/>
    <w:rsid w:val="00237BA5"/>
    <w:rsid w:val="003F7F7B"/>
    <w:rsid w:val="00554E11"/>
    <w:rsid w:val="005569EA"/>
    <w:rsid w:val="0057028C"/>
    <w:rsid w:val="005D034B"/>
    <w:rsid w:val="00610C79"/>
    <w:rsid w:val="006A7F35"/>
    <w:rsid w:val="00746AEF"/>
    <w:rsid w:val="0088446D"/>
    <w:rsid w:val="008C0FF2"/>
    <w:rsid w:val="00B45092"/>
    <w:rsid w:val="00B7049D"/>
    <w:rsid w:val="00CE40BD"/>
    <w:rsid w:val="00D440D2"/>
    <w:rsid w:val="00E66FCE"/>
    <w:rsid w:val="00ED7C8A"/>
    <w:rsid w:val="00F70580"/>
    <w:rsid w:val="00FB10F0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3</cp:revision>
  <cp:lastPrinted>2017-01-28T05:32:00Z</cp:lastPrinted>
  <dcterms:created xsi:type="dcterms:W3CDTF">2017-01-31T10:19:00Z</dcterms:created>
  <dcterms:modified xsi:type="dcterms:W3CDTF">2017-02-06T07:19:00Z</dcterms:modified>
</cp:coreProperties>
</file>