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E3" w:rsidRDefault="002E3730">
      <w:r>
        <w:rPr>
          <w:noProof/>
        </w:rPr>
        <w:pict>
          <v:oval id="_x0000_s1032" style="position:absolute;left:0;text-align:left;margin-left:4.75pt;margin-top:573.5pt;width:185.45pt;height:90.55pt;z-index:251664384">
            <v:textbox>
              <w:txbxContent>
                <w:p w:rsidR="00E367EF" w:rsidRPr="00E367EF" w:rsidRDefault="00E367EF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E367E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بررسی و صدور حکم برقراری حقوق وظیفه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1" type="#_x0000_t68" style="position:absolute;left:0;text-align:left;margin-left:92.45pt;margin-top:527.7pt;width:10.9pt;height:30.5pt;z-index:251673600">
            <w10:wrap anchorx="page"/>
          </v:shape>
        </w:pict>
      </w:r>
      <w:r>
        <w:rPr>
          <w:noProof/>
        </w:rPr>
        <w:pict>
          <v:oval id="_x0000_s1033" style="position:absolute;left:0;text-align:left;margin-left:-8.75pt;margin-top:430.6pt;width:202.9pt;height:82.9pt;z-index:251665408">
            <v:textbox>
              <w:txbxContent>
                <w:p w:rsidR="00E367EF" w:rsidRPr="00E367EF" w:rsidRDefault="00E367EF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E367EF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ارسال حکم صادره به همراه مدارک ارسالی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42" type="#_x0000_t131" style="position:absolute;left:0;text-align:left;margin-left:-53.65pt;margin-top:228.75pt;width:111.9pt;height:30.75pt;z-index:251674624">
            <v:textbox>
              <w:txbxContent>
                <w:p w:rsidR="00560947" w:rsidRPr="00560947" w:rsidRDefault="00560947" w:rsidP="00560947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560947">
                    <w:rPr>
                      <w:rFonts w:hint="cs"/>
                      <w:b/>
                      <w:bCs/>
                      <w:sz w:val="14"/>
                      <w:szCs w:val="14"/>
                      <w:rtl/>
                    </w:rPr>
                    <w:t>برابر با اصل شده از محضر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roundrect id="_x0000_s1034" style="position:absolute;left:0;text-align:left;margin-left:-62.2pt;margin-top:183.05pt;width:302.2pt;height:235.55pt;z-index:251666432" arcsize="10923f">
            <v:textbox>
              <w:txbxContent>
                <w:p w:rsidR="00E367EF" w:rsidRDefault="00560947" w:rsidP="00737F55">
                  <w:pPr>
                    <w:rPr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                        </w:t>
                  </w:r>
                  <w:r w:rsidR="00E367EF" w:rsidRPr="00560947">
                    <w:rPr>
                      <w:rFonts w:cs="B Nazanin Outline" w:hint="cs"/>
                      <w:b/>
                      <w:bCs/>
                      <w:rtl/>
                    </w:rPr>
                    <w:t>مدارک مورد نیاز</w:t>
                  </w:r>
                  <w:r w:rsidR="00E367EF">
                    <w:rPr>
                      <w:rtl/>
                    </w:rPr>
                    <w:br/>
                  </w:r>
                  <w:r w:rsidR="00E367EF">
                    <w:rPr>
                      <w:rFonts w:hint="cs"/>
                      <w:rtl/>
                    </w:rPr>
                    <w:t xml:space="preserve">- </w:t>
                  </w:r>
                  <w:r w:rsidR="0047235A">
                    <w:rPr>
                      <w:rFonts w:hint="cs"/>
                      <w:rtl/>
                    </w:rPr>
                    <w:t>تصویر</w:t>
                  </w:r>
                  <w:r w:rsidR="00E367EF">
                    <w:rPr>
                      <w:rFonts w:hint="cs"/>
                      <w:rtl/>
                    </w:rPr>
                    <w:t xml:space="preserve"> شناسنامه بازنشسته فوت شده</w:t>
                  </w:r>
                  <w:r w:rsidR="00E367EF">
                    <w:rPr>
                      <w:rFonts w:hint="cs"/>
                      <w:rtl/>
                    </w:rPr>
                    <w:br/>
                    <w:t xml:space="preserve">- </w:t>
                  </w:r>
                  <w:r w:rsidR="0047235A">
                    <w:rPr>
                      <w:rFonts w:hint="cs"/>
                      <w:rtl/>
                    </w:rPr>
                    <w:t xml:space="preserve">تصویر کارت ملی بازنشسته فوت شده         </w:t>
                  </w:r>
                  <w:r w:rsidR="0047235A">
                    <w:rPr>
                      <w:rtl/>
                    </w:rPr>
                    <w:br/>
                  </w:r>
                  <w:r w:rsidR="0047235A">
                    <w:rPr>
                      <w:rFonts w:hint="cs"/>
                      <w:rtl/>
                    </w:rPr>
                    <w:t>- تصویر گواهی فوت مرحوم</w:t>
                  </w:r>
                  <w:r w:rsidR="00737F55">
                    <w:t>.</w:t>
                  </w:r>
                </w:p>
                <w:p w:rsidR="0047235A" w:rsidRDefault="00560947" w:rsidP="00560947">
                  <w:r>
                    <w:rPr>
                      <w:rFonts w:hint="cs"/>
                      <w:rtl/>
                    </w:rPr>
                    <w:t>-</w:t>
                  </w:r>
                  <w:r w:rsidR="0047235A">
                    <w:rPr>
                      <w:rFonts w:hint="cs"/>
                      <w:rtl/>
                    </w:rPr>
                    <w:t>تصویر شناسنامه ( 2صفحه اول ) و کارت ملی همسر مرحوم</w:t>
                  </w:r>
                  <w:r w:rsidR="0047235A">
                    <w:rPr>
                      <w:rFonts w:hint="cs"/>
                      <w:rtl/>
                    </w:rPr>
                    <w:br/>
                    <w:t>- تصویر چهار صفحه اول سند ازدواج</w:t>
                  </w:r>
                  <w:r w:rsidR="0047235A">
                    <w:rPr>
                      <w:rtl/>
                    </w:rPr>
                    <w:br/>
                  </w:r>
                  <w:r w:rsidR="0047235A">
                    <w:rPr>
                      <w:rFonts w:hint="cs"/>
                      <w:rtl/>
                    </w:rPr>
                    <w:t>- تصویر شناسنامه ( 2صفحه اول ) وکارت ملی فرزندان اناث (دختر)</w:t>
                  </w:r>
                  <w:r w:rsidR="0047235A">
                    <w:rPr>
                      <w:rFonts w:hint="cs"/>
                      <w:rtl/>
                    </w:rPr>
                    <w:br/>
                    <w:t>- تعهد نامه محضری فرزندان اناث( دختر)</w:t>
                  </w:r>
                  <w:r w:rsidR="0047235A">
                    <w:rPr>
                      <w:rtl/>
                    </w:rPr>
                    <w:br/>
                  </w:r>
                  <w:r w:rsidR="0047235A">
                    <w:rPr>
                      <w:rFonts w:hint="cs"/>
                      <w:rtl/>
                    </w:rPr>
                    <w:t>- افتتاح حساب پس انداز از بانک صادرات ( حساب سپهر)</w:t>
                  </w:r>
                  <w:r w:rsidR="0047235A">
                    <w:rPr>
                      <w:rFonts w:hint="cs"/>
                      <w:rtl/>
                    </w:rPr>
                    <w:br/>
                    <w:t>- تصویر طلاقنامه در صورت متارکه فرزندان اناث (دختر)</w:t>
                  </w:r>
                  <w:r w:rsidR="00737F55">
                    <w:rPr>
                      <w:rtl/>
                    </w:rPr>
                    <w:br/>
                  </w:r>
                  <w:r w:rsidR="00737F55">
                    <w:rPr>
                      <w:rFonts w:hint="cs"/>
                      <w:rtl/>
                    </w:rPr>
                    <w:t>- تصویر گواهی فوت همسر فرزندان اناث در صورت سابقه ازدواج</w:t>
                  </w:r>
                  <w:r w:rsidR="0047235A">
                    <w:rPr>
                      <w:rtl/>
                    </w:rPr>
                    <w:br/>
                  </w:r>
                  <w:r>
                    <w:rPr>
                      <w:rFonts w:hint="cs"/>
                      <w:rtl/>
                    </w:rPr>
                    <w:t>- گواهی تحصیل از دانشگاه جهت فرزندان ذکور (پسر)</w:t>
                  </w:r>
                  <w:r w:rsidR="0047235A"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tl/>
                    </w:rPr>
                    <w:br/>
                  </w:r>
                  <w:r>
                    <w:rPr>
                      <w:rFonts w:hint="cs"/>
                      <w:rtl/>
                    </w:rPr>
                    <w:t>- تصویر حکم بازنشستگی مرحوم</w:t>
                  </w:r>
                  <w:r w:rsidR="00737F55">
                    <w:rPr>
                      <w:rtl/>
                    </w:rPr>
                    <w:br/>
                  </w:r>
                  <w:r w:rsidR="00737F55">
                    <w:rPr>
                      <w:rFonts w:hint="cs"/>
                      <w:rtl/>
                    </w:rPr>
                    <w:t>- درخواست شخصی</w:t>
                  </w:r>
                  <w:r w:rsidR="0047235A">
                    <w:rPr>
                      <w:rtl/>
                    </w:rPr>
                    <w:br/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0" type="#_x0000_t66" style="position:absolute;left:0;text-align:left;margin-left:254.2pt;margin-top:611.05pt;width:31.6pt;height:7.15pt;z-index:251672576">
            <w10:wrap anchorx="page"/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379.5pt;margin-top:341.15pt;width:7.15pt;height:26.15pt;z-index:251669504">
            <w10:wrap anchorx="page"/>
          </v:shape>
        </w:pict>
      </w:r>
      <w:r>
        <w:rPr>
          <w:noProof/>
        </w:rPr>
        <w:pict>
          <v:shape id="_x0000_s1038" type="#_x0000_t67" style="position:absolute;left:0;text-align:left;margin-left:391.5pt;margin-top:449.15pt;width:7.15pt;height:26.15pt;z-index:251670528">
            <w10:wrap anchorx="page"/>
          </v:shape>
        </w:pict>
      </w:r>
      <w:r>
        <w:rPr>
          <w:noProof/>
        </w:rPr>
        <w:pict>
          <v:shape id="_x0000_s1039" type="#_x0000_t67" style="position:absolute;left:0;text-align:left;margin-left:405.8pt;margin-top:539.7pt;width:7.15pt;height:26.15pt;z-index:251671552">
            <w10:wrap anchorx="page"/>
          </v:shape>
        </w:pict>
      </w:r>
      <w:r>
        <w:rPr>
          <w:noProof/>
        </w:rPr>
        <w:pict>
          <v:shape id="_x0000_s1036" type="#_x0000_t67" style="position:absolute;left:0;text-align:left;margin-left:374.65pt;margin-top:202.6pt;width:7.15pt;height:26.15pt;z-index:251668480">
            <w10:wrap anchorx="page"/>
          </v:shape>
        </w:pict>
      </w:r>
      <w:r>
        <w:rPr>
          <w:noProof/>
        </w:rPr>
        <w:pict>
          <v:oval id="_x0000_s1027" style="position:absolute;left:0;text-align:left;margin-left:263pt;margin-top:136.05pt;width:230.15pt;height:55.6pt;z-index:251659264">
            <v:textbox>
              <w:txbxContent>
                <w:p w:rsidR="003F6E82" w:rsidRPr="003F6E82" w:rsidRDefault="003F6E82" w:rsidP="003F6E82">
                  <w:pPr>
                    <w:jc w:val="center"/>
                    <w:rPr>
                      <w:b/>
                      <w:bCs/>
                      <w:sz w:val="50"/>
                      <w:szCs w:val="50"/>
                      <w:rtl/>
                    </w:rPr>
                  </w:pPr>
                  <w:r w:rsidRPr="003F6E82">
                    <w:rPr>
                      <w:rFonts w:hint="cs"/>
                      <w:b/>
                      <w:bCs/>
                      <w:sz w:val="50"/>
                      <w:szCs w:val="50"/>
                      <w:rtl/>
                    </w:rPr>
                    <w:t>درخواست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5" type="#_x0000_t87" style="position:absolute;left:0;text-align:left;margin-left:64.35pt;margin-top:222.2pt;width:9.85pt;height:46.9pt;z-index:251667456">
            <w10:wrap anchorx="page"/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left:0;text-align:left;margin-left:305.5pt;margin-top:580.05pt;width:201.8pt;height:64.35pt;z-index:251663360">
            <v:textbox>
              <w:txbxContent>
                <w:p w:rsidR="00E367EF" w:rsidRPr="00E367EF" w:rsidRDefault="00E367EF">
                  <w:pPr>
                    <w:rPr>
                      <w:b/>
                      <w:bCs/>
                      <w:sz w:val="34"/>
                      <w:szCs w:val="34"/>
                      <w:rtl/>
                    </w:rPr>
                  </w:pPr>
                  <w:r w:rsidRPr="00E367EF"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  <w:t xml:space="preserve">ارسال مکاتبه به همراه مدارک به سازمان بازنشستگی استان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0" type="#_x0000_t176" style="position:absolute;left:0;text-align:left;margin-left:272.7pt;margin-top:484.05pt;width:244.35pt;height:43.65pt;z-index:251662336">
            <v:textbox>
              <w:txbxContent>
                <w:p w:rsidR="003F6E82" w:rsidRPr="003F6E82" w:rsidRDefault="003F6E82" w:rsidP="003F6E82">
                  <w:pPr>
                    <w:jc w:val="center"/>
                    <w:rPr>
                      <w:b/>
                      <w:bCs/>
                      <w:sz w:val="34"/>
                      <w:szCs w:val="34"/>
                      <w:rtl/>
                    </w:rPr>
                  </w:pPr>
                  <w:r w:rsidRPr="003F6E82"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  <w:t>صدور مکاتبه برقراری حقوق وظیفه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roundrect id="_x0000_s1029" style="position:absolute;left:0;text-align:left;margin-left:316.35pt;margin-top:377.15pt;width:158.15pt;height:66.55pt;z-index:251661312" arcsize="10923f">
            <v:textbox>
              <w:txbxContent>
                <w:p w:rsidR="003F6E82" w:rsidRPr="003F6E82" w:rsidRDefault="003F6E82" w:rsidP="003F6E82">
                  <w:pPr>
                    <w:jc w:val="center"/>
                    <w:rPr>
                      <w:b/>
                      <w:bCs/>
                      <w:sz w:val="50"/>
                      <w:szCs w:val="50"/>
                    </w:rPr>
                  </w:pPr>
                  <w:r w:rsidRPr="003F6E82">
                    <w:rPr>
                      <w:rFonts w:hint="cs"/>
                      <w:b/>
                      <w:bCs/>
                      <w:sz w:val="50"/>
                      <w:szCs w:val="50"/>
                      <w:rtl/>
                    </w:rPr>
                    <w:t>بررسی مدارک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oval id="_x0000_s1028" style="position:absolute;left:0;text-align:left;margin-left:316.35pt;margin-top:239.65pt;width:129.8pt;height:91.65pt;z-index:251660288">
            <v:textbox>
              <w:txbxContent>
                <w:p w:rsidR="003F6E82" w:rsidRPr="003F6E82" w:rsidRDefault="003F6E82" w:rsidP="003F6E82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3F6E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تکمیل و تحویل مدارک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roundrect id="_x0000_s1026" style="position:absolute;left:0;text-align:left;margin-left:1.1pt;margin-top:18.2pt;width:461.45pt;height:52.4pt;z-index:251658240" arcsize="10923f" fillcolor="white [3201]" strokecolor="black [3200]" strokeweight="1pt">
            <v:stroke dashstyle="dash"/>
            <v:shadow color="#868686"/>
            <v:textbox>
              <w:txbxContent>
                <w:p w:rsidR="003F6E82" w:rsidRPr="003F6E82" w:rsidRDefault="003F6E82" w:rsidP="00C301CE">
                  <w:pPr>
                    <w:jc w:val="center"/>
                    <w:rPr>
                      <w:b/>
                      <w:bCs/>
                      <w:color w:val="0000FF"/>
                      <w:sz w:val="52"/>
                      <w:szCs w:val="52"/>
                    </w:rPr>
                  </w:pPr>
                  <w:r w:rsidRPr="003F6E82">
                    <w:rPr>
                      <w:rFonts w:hint="cs"/>
                      <w:b/>
                      <w:bCs/>
                      <w:color w:val="0000FF"/>
                      <w:sz w:val="52"/>
                      <w:szCs w:val="52"/>
                      <w:rtl/>
                    </w:rPr>
                    <w:t>برقراری حقوق وظیفه وراث( همسر و فرزندان)</w:t>
                  </w:r>
                </w:p>
              </w:txbxContent>
            </v:textbox>
            <w10:wrap anchorx="page"/>
          </v:roundrect>
        </w:pict>
      </w:r>
    </w:p>
    <w:sectPr w:rsidR="009D49E3" w:rsidSect="00737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D44" w:rsidRDefault="00967D44" w:rsidP="00737F55">
      <w:pPr>
        <w:spacing w:after="0" w:line="240" w:lineRule="auto"/>
      </w:pPr>
      <w:r>
        <w:separator/>
      </w:r>
    </w:p>
  </w:endnote>
  <w:endnote w:type="continuationSeparator" w:id="0">
    <w:p w:rsidR="00967D44" w:rsidRDefault="00967D44" w:rsidP="0073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 Outl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56" w:rsidRDefault="00157C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59" w:type="pct"/>
      <w:tblInd w:w="-532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549"/>
      <w:gridCol w:w="8541"/>
    </w:tblGrid>
    <w:tr w:rsidR="00737F55" w:rsidTr="00737F55">
      <w:trPr>
        <w:trHeight w:val="471"/>
      </w:trPr>
      <w:tc>
        <w:tcPr>
          <w:tcW w:w="1549" w:type="dxa"/>
        </w:tcPr>
        <w:p w:rsidR="00737F55" w:rsidRDefault="002C342C" w:rsidP="00157C56">
          <w:pPr>
            <w:pStyle w:val="Footer"/>
            <w:rPr>
              <w:b/>
              <w:color w:val="4F81BD" w:themeColor="accent1"/>
              <w:sz w:val="32"/>
              <w:szCs w:val="32"/>
              <w:rtl/>
            </w:rPr>
          </w:pPr>
          <w:r>
            <w:rPr>
              <w:rFonts w:cs="B Nazanin Outline" w:hint="cs"/>
              <w:sz w:val="16"/>
              <w:szCs w:val="16"/>
              <w:rtl/>
            </w:rPr>
            <w:t xml:space="preserve">آبان ماه </w:t>
          </w:r>
          <w:r w:rsidR="00157C56">
            <w:rPr>
              <w:rFonts w:cs="B Nazanin Outline" w:hint="cs"/>
              <w:sz w:val="16"/>
              <w:szCs w:val="16"/>
              <w:rtl/>
            </w:rPr>
            <w:t>1400</w:t>
          </w:r>
        </w:p>
      </w:tc>
      <w:tc>
        <w:tcPr>
          <w:tcW w:w="8541" w:type="dxa"/>
        </w:tcPr>
        <w:p w:rsidR="00737F55" w:rsidRPr="00737F55" w:rsidRDefault="00737F55" w:rsidP="002C342C">
          <w:pPr>
            <w:jc w:val="center"/>
            <w:rPr>
              <w:rFonts w:cs="B Nazanin Outline"/>
              <w:sz w:val="16"/>
              <w:szCs w:val="16"/>
            </w:rPr>
          </w:pPr>
          <w:r w:rsidRPr="00C301CE">
            <w:rPr>
              <w:rFonts w:cs="B Nazanin Outline" w:hint="cs"/>
              <w:sz w:val="16"/>
              <w:szCs w:val="16"/>
              <w:rtl/>
            </w:rPr>
            <w:t>اداره بازنشستـــــــــگی دانشـــــــگاه</w:t>
          </w:r>
        </w:p>
      </w:tc>
    </w:tr>
  </w:tbl>
  <w:p w:rsidR="00737F55" w:rsidRDefault="00737F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56" w:rsidRDefault="00157C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D44" w:rsidRDefault="00967D44" w:rsidP="00737F55">
      <w:pPr>
        <w:spacing w:after="0" w:line="240" w:lineRule="auto"/>
      </w:pPr>
      <w:r>
        <w:separator/>
      </w:r>
    </w:p>
  </w:footnote>
  <w:footnote w:type="continuationSeparator" w:id="0">
    <w:p w:rsidR="00967D44" w:rsidRDefault="00967D44" w:rsidP="0073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56" w:rsidRDefault="00157C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56" w:rsidRDefault="00157C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56" w:rsidRDefault="00157C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B8E"/>
    <w:multiLevelType w:val="hybridMultilevel"/>
    <w:tmpl w:val="F8546C38"/>
    <w:lvl w:ilvl="0" w:tplc="E9E81C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91FAC"/>
    <w:multiLevelType w:val="hybridMultilevel"/>
    <w:tmpl w:val="95E6000C"/>
    <w:lvl w:ilvl="0" w:tplc="6D1420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B1928"/>
    <w:multiLevelType w:val="hybridMultilevel"/>
    <w:tmpl w:val="2C08A5B8"/>
    <w:lvl w:ilvl="0" w:tplc="6C9278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E82"/>
    <w:rsid w:val="00157C56"/>
    <w:rsid w:val="002C342C"/>
    <w:rsid w:val="002E3730"/>
    <w:rsid w:val="003F6E82"/>
    <w:rsid w:val="0047235A"/>
    <w:rsid w:val="00560947"/>
    <w:rsid w:val="006162CD"/>
    <w:rsid w:val="00737F55"/>
    <w:rsid w:val="00767205"/>
    <w:rsid w:val="00967D44"/>
    <w:rsid w:val="009D49E3"/>
    <w:rsid w:val="00C301CE"/>
    <w:rsid w:val="00E3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9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7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F55"/>
  </w:style>
  <w:style w:type="paragraph" w:styleId="Footer">
    <w:name w:val="footer"/>
    <w:basedOn w:val="Normal"/>
    <w:link w:val="FooterChar"/>
    <w:uiPriority w:val="99"/>
    <w:unhideWhenUsed/>
    <w:rsid w:val="00737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13F-F60C-4666-BB37-002C23BD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baz-manochehri</dc:creator>
  <cp:keywords/>
  <dc:description/>
  <cp:lastModifiedBy>ensani-chegeni</cp:lastModifiedBy>
  <cp:revision>4</cp:revision>
  <cp:lastPrinted>2021-12-07T10:16:00Z</cp:lastPrinted>
  <dcterms:created xsi:type="dcterms:W3CDTF">2019-11-10T05:34:00Z</dcterms:created>
  <dcterms:modified xsi:type="dcterms:W3CDTF">2021-12-07T10:16:00Z</dcterms:modified>
</cp:coreProperties>
</file>